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525A17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525A17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25A17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525A17">
              <w:rPr>
                <w:szCs w:val="28"/>
                <w:lang w:eastAsia="en-US"/>
              </w:rPr>
              <w:t>МНПА</w:t>
            </w:r>
            <w:proofErr w:type="spellEnd"/>
            <w:r w:rsidRPr="00525A1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525A17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25A17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525A17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525A17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525A17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8D7A3A" w:rsidRPr="00525A17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525A17" w:rsidRDefault="00CD19EB" w:rsidP="00525A17">
            <w:pPr>
              <w:jc w:val="both"/>
              <w:rPr>
                <w:color w:val="000000" w:themeColor="text1"/>
                <w:szCs w:val="28"/>
              </w:rPr>
            </w:pPr>
            <w:r w:rsidRPr="00525A17">
              <w:rPr>
                <w:color w:val="000000" w:themeColor="text1"/>
                <w:szCs w:val="28"/>
              </w:rPr>
              <w:t>Постановление администрации муниципального района Пестравский</w:t>
            </w:r>
            <w:r w:rsidR="00B54597" w:rsidRPr="00525A17">
              <w:rPr>
                <w:color w:val="000000" w:themeColor="text1"/>
                <w:szCs w:val="28"/>
              </w:rPr>
              <w:t xml:space="preserve"> </w:t>
            </w:r>
            <w:r w:rsidR="008D7A3A" w:rsidRPr="00525A17">
              <w:rPr>
                <w:color w:val="000000" w:themeColor="text1"/>
                <w:szCs w:val="28"/>
              </w:rPr>
              <w:t>"</w:t>
            </w:r>
            <w:r w:rsidR="00525A17" w:rsidRPr="00525A17">
              <w:rPr>
                <w:szCs w:val="28"/>
              </w:rPr>
              <w:t xml:space="preserve">Об утверждении краткосрочного плана, реализации региональной программы капитального ремонта общего </w:t>
            </w:r>
            <w:proofErr w:type="gramStart"/>
            <w:r w:rsidR="00525A17" w:rsidRPr="00525A17">
              <w:rPr>
                <w:szCs w:val="28"/>
              </w:rPr>
              <w:t>имущества</w:t>
            </w:r>
            <w:proofErr w:type="gramEnd"/>
            <w:r w:rsidR="00525A17" w:rsidRPr="00525A17">
              <w:rPr>
                <w:szCs w:val="28"/>
              </w:rPr>
              <w:t xml:space="preserve"> в многоквартирных домах утвержденной постановлением Правительства Самарской области от 29.11.2013 года № 707, расположенных на территории муниципального района Пестравский Самарской области  на 2017</w:t>
            </w:r>
            <w:r w:rsidR="00525A17" w:rsidRPr="00525A17">
              <w:rPr>
                <w:szCs w:val="28"/>
              </w:rPr>
              <w:t xml:space="preserve">  год</w:t>
            </w:r>
            <w:r w:rsidR="008D7A3A" w:rsidRPr="00525A17"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Pr="00525A17" w:rsidRDefault="00415FFC" w:rsidP="00525A17">
            <w:pPr>
              <w:rPr>
                <w:szCs w:val="28"/>
              </w:rPr>
            </w:pPr>
            <w:r w:rsidRPr="00525A17">
              <w:rPr>
                <w:szCs w:val="28"/>
              </w:rPr>
              <w:t>№</w:t>
            </w:r>
            <w:r w:rsidR="00525A17" w:rsidRPr="00525A17">
              <w:rPr>
                <w:szCs w:val="28"/>
              </w:rPr>
              <w:t>293</w:t>
            </w:r>
            <w:r w:rsidR="00525A17" w:rsidRPr="00525A17">
              <w:rPr>
                <w:szCs w:val="28"/>
              </w:rPr>
              <w:t xml:space="preserve"> от</w:t>
            </w:r>
          </w:p>
          <w:p w:rsidR="00525A17" w:rsidRPr="00525A17" w:rsidRDefault="00525A17" w:rsidP="00525A17">
            <w:pPr>
              <w:rPr>
                <w:szCs w:val="28"/>
              </w:rPr>
            </w:pPr>
            <w:r w:rsidRPr="00525A17">
              <w:rPr>
                <w:szCs w:val="28"/>
              </w:rPr>
              <w:t>30.05.16</w:t>
            </w:r>
          </w:p>
          <w:p w:rsidR="00CD19EB" w:rsidRPr="00525A17" w:rsidRDefault="00CD19EB" w:rsidP="00525A1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525A17" w:rsidRDefault="00B54597" w:rsidP="00525A17">
            <w:pPr>
              <w:spacing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525A17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 w:rsidR="00525A17" w:rsidRPr="00525A17">
              <w:rPr>
                <w:color w:val="000000" w:themeColor="text1"/>
                <w:szCs w:val="28"/>
                <w:lang w:eastAsia="en-US"/>
              </w:rPr>
              <w:t>08</w:t>
            </w:r>
            <w:r w:rsidR="00415FFC" w:rsidRPr="00525A17">
              <w:rPr>
                <w:color w:val="000000" w:themeColor="text1"/>
                <w:szCs w:val="28"/>
                <w:lang w:eastAsia="en-US"/>
              </w:rPr>
              <w:t>.06</w:t>
            </w:r>
            <w:r w:rsidR="008D7A3A" w:rsidRPr="00525A17">
              <w:rPr>
                <w:color w:val="000000" w:themeColor="text1"/>
                <w:szCs w:val="28"/>
                <w:lang w:eastAsia="en-US"/>
              </w:rPr>
              <w:t>.16 №</w:t>
            </w:r>
            <w:r w:rsidR="00415FFC" w:rsidRPr="00525A17">
              <w:rPr>
                <w:color w:val="000000" w:themeColor="text1"/>
                <w:szCs w:val="28"/>
                <w:lang w:eastAsia="en-US"/>
              </w:rPr>
              <w:t>4</w:t>
            </w:r>
            <w:r w:rsidR="00525A17" w:rsidRPr="00525A17">
              <w:rPr>
                <w:color w:val="000000" w:themeColor="text1"/>
                <w:szCs w:val="28"/>
                <w:lang w:eastAsia="en-US"/>
              </w:rPr>
              <w:t>2</w:t>
            </w:r>
            <w:r w:rsidR="00E05955" w:rsidRPr="00525A17">
              <w:rPr>
                <w:color w:val="000000" w:themeColor="text1"/>
                <w:szCs w:val="28"/>
                <w:lang w:eastAsia="en-US"/>
              </w:rPr>
              <w:t xml:space="preserve"> (71</w:t>
            </w:r>
            <w:r w:rsidR="005F059A" w:rsidRPr="00525A17">
              <w:rPr>
                <w:color w:val="000000" w:themeColor="text1"/>
                <w:szCs w:val="28"/>
                <w:lang w:eastAsia="en-US"/>
              </w:rPr>
              <w:t>8</w:t>
            </w:r>
            <w:r w:rsidR="00525A17" w:rsidRPr="00525A17">
              <w:rPr>
                <w:color w:val="000000" w:themeColor="text1"/>
                <w:szCs w:val="28"/>
                <w:lang w:eastAsia="en-US"/>
              </w:rPr>
              <w:t>4</w:t>
            </w:r>
            <w:r w:rsidR="005F059A" w:rsidRPr="00525A17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</w:tbl>
    <w:p w:rsidR="00911E40" w:rsidRDefault="00911E40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F60E16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F60E16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  <w:bookmarkStart w:id="0" w:name="_GoBack"/>
      <w:bookmarkEnd w:id="0"/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B54597">
      <w:headerReference w:type="default" r:id="rId10"/>
      <w:pgSz w:w="11906" w:h="16838" w:code="9"/>
      <w:pgMar w:top="426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1D" w:rsidRDefault="005F071D">
      <w:r>
        <w:separator/>
      </w:r>
    </w:p>
  </w:endnote>
  <w:endnote w:type="continuationSeparator" w:id="0">
    <w:p w:rsidR="005F071D" w:rsidRDefault="005F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1D" w:rsidRDefault="005F071D">
      <w:r>
        <w:separator/>
      </w:r>
    </w:p>
  </w:footnote>
  <w:footnote w:type="continuationSeparator" w:id="0">
    <w:p w:rsidR="005F071D" w:rsidRDefault="005F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575A"/>
    <w:rsid w:val="00262EA9"/>
    <w:rsid w:val="002664A2"/>
    <w:rsid w:val="002669C4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15FFC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25A17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071D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304A0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DC12-F967-4E4A-A49D-B6007512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78</cp:revision>
  <cp:lastPrinted>2016-06-08T09:40:00Z</cp:lastPrinted>
  <dcterms:created xsi:type="dcterms:W3CDTF">2014-06-11T09:02:00Z</dcterms:created>
  <dcterms:modified xsi:type="dcterms:W3CDTF">2016-06-08T09:40:00Z</dcterms:modified>
</cp:coreProperties>
</file>